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98D" w:rsidRPr="00871CD4" w:rsidRDefault="00A7398D" w:rsidP="00871CD4">
      <w:pPr>
        <w:rPr>
          <w:b/>
          <w:bCs/>
        </w:rPr>
      </w:pPr>
      <w:r>
        <w:rPr>
          <w:b/>
          <w:bCs/>
        </w:rPr>
        <w:t>Privacyverklaring</w:t>
      </w:r>
    </w:p>
    <w:p w:rsidR="00A7398D" w:rsidRDefault="00A7398D" w:rsidP="00871CD4">
      <w:r>
        <w:t>Contact</w:t>
      </w:r>
    </w:p>
    <w:p w:rsidR="00A7398D" w:rsidRDefault="00A7398D" w:rsidP="00200DB7">
      <w:pPr>
        <w:spacing w:after="0"/>
      </w:pPr>
      <w:r>
        <w:t>Als Fotogroep Antwerpen vzw  zijn wij verantwoordelijk voor de verwerking van uw persoonsgegevens en volgen we de regels van GDPR.</w:t>
      </w:r>
    </w:p>
    <w:p w:rsidR="00A7398D" w:rsidRDefault="00A7398D" w:rsidP="00200DB7">
      <w:pPr>
        <w:spacing w:after="0"/>
      </w:pPr>
      <w:r>
        <w:t>Indien u na het doornemen van onze privacy verklaring, of in algemenere zin, vragen heeft hierover of contact met ons wenst op te nemen kan dit via onderstaande contactgegevens:</w:t>
      </w:r>
    </w:p>
    <w:p w:rsidR="00A7398D" w:rsidRDefault="00A7398D" w:rsidP="00200DB7">
      <w:pPr>
        <w:spacing w:after="0"/>
        <w:rPr>
          <w:color w:val="2E3D4C"/>
        </w:rPr>
      </w:pPr>
      <w:r>
        <w:t xml:space="preserve"> Fotogroep Antwerpen vzw, zeteladres </w:t>
      </w:r>
      <w:r w:rsidRPr="00871CD4">
        <w:rPr>
          <w:color w:val="2E3D4C"/>
        </w:rPr>
        <w:t>Essenweg 26, 2280 Grobbendonk</w:t>
      </w:r>
      <w:r>
        <w:rPr>
          <w:color w:val="2E3D4C"/>
        </w:rPr>
        <w:t xml:space="preserve">, </w:t>
      </w:r>
      <w:hyperlink r:id="rId5" w:history="1">
        <w:r w:rsidRPr="001D6386">
          <w:rPr>
            <w:rStyle w:val="Hyperlink"/>
          </w:rPr>
          <w:t>sec@fotogroepantwerpen.be</w:t>
        </w:r>
      </w:hyperlink>
    </w:p>
    <w:p w:rsidR="00A7398D" w:rsidRDefault="00A7398D" w:rsidP="00200DB7">
      <w:pPr>
        <w:spacing w:after="0"/>
      </w:pPr>
      <w:r>
        <w:t xml:space="preserve">Voorzitter: Walter Goormans, 0486300259, </w:t>
      </w:r>
      <w:hyperlink r:id="rId6" w:history="1">
        <w:r w:rsidRPr="001D6386">
          <w:rPr>
            <w:rStyle w:val="Hyperlink"/>
          </w:rPr>
          <w:t>goormans.walter@telenet.be</w:t>
        </w:r>
      </w:hyperlink>
    </w:p>
    <w:p w:rsidR="00A7398D" w:rsidRDefault="00A7398D" w:rsidP="00200DB7">
      <w:pPr>
        <w:spacing w:after="0"/>
      </w:pPr>
    </w:p>
    <w:p w:rsidR="00A7398D" w:rsidRPr="00396A6A" w:rsidRDefault="00A7398D" w:rsidP="00871CD4">
      <w:pPr>
        <w:rPr>
          <w:b/>
          <w:bCs/>
        </w:rPr>
      </w:pPr>
      <w:r w:rsidRPr="00396A6A">
        <w:rPr>
          <w:b/>
          <w:bCs/>
        </w:rPr>
        <w:t>Waarom verwerken wij persoonsgegevens</w:t>
      </w:r>
    </w:p>
    <w:p w:rsidR="00A7398D" w:rsidRDefault="00A7398D" w:rsidP="00871CD4">
      <w:r>
        <w:t>Uw persoonsgegevens worden door Fotogroep Antwerpen vzw verwerkt ten behoeve van de volgende doeleinden en rechtsgronden op contractuele basis zijnde uw lidmaatschap:</w:t>
      </w:r>
    </w:p>
    <w:p w:rsidR="00A7398D" w:rsidRDefault="00A7398D" w:rsidP="00871CD4">
      <w:r>
        <w:t xml:space="preserve">• Om te kunnen deelnemen aan de activiteiten van Fotogroep Antwerpen vzw </w:t>
      </w:r>
    </w:p>
    <w:p w:rsidR="00A7398D" w:rsidRDefault="00A7398D" w:rsidP="00871CD4">
      <w:r>
        <w:t xml:space="preserve">• Het versturen van nieuwsbrieven en uitnodigingen via post, email, eigen website. </w:t>
      </w:r>
    </w:p>
    <w:p w:rsidR="00A7398D" w:rsidRDefault="00A7398D" w:rsidP="00871CD4">
      <w:r>
        <w:t>• Het bekomen van subsidiëring door de overheid (wettelijke verplichting)</w:t>
      </w:r>
    </w:p>
    <w:p w:rsidR="00A7398D" w:rsidRDefault="00A7398D" w:rsidP="00D960A1">
      <w:pPr>
        <w:pStyle w:val="ListParagraph"/>
        <w:numPr>
          <w:ilvl w:val="0"/>
          <w:numId w:val="5"/>
        </w:numPr>
      </w:pPr>
      <w:r>
        <w:t>Het afsluiten van een verzekering bij activiteiten</w:t>
      </w:r>
    </w:p>
    <w:p w:rsidR="00A7398D" w:rsidRDefault="00A7398D" w:rsidP="00871CD4">
      <w:r>
        <w:t xml:space="preserve">Voor de bovenstaande doelstellingen vragen wij de volgende persoonsgegevens van u </w:t>
      </w:r>
      <w:bookmarkStart w:id="0" w:name="_GoBack"/>
      <w:bookmarkEnd w:id="0"/>
      <w:r>
        <w:t>(en opslagen) (verzamelen) (verwerken) :</w:t>
      </w:r>
    </w:p>
    <w:p w:rsidR="00A7398D" w:rsidRDefault="00A7398D" w:rsidP="00F27C39">
      <w:r>
        <w:t>• Clubnaam; Initialen; Adres; Postnr.; Plaats; e- mail; Website; Vergaderdag; rekeningnummer; FgA lidnummer</w:t>
      </w:r>
    </w:p>
    <w:p w:rsidR="00A7398D" w:rsidRDefault="00A7398D" w:rsidP="00F27C39">
      <w:r>
        <w:t>Clublokaal: Adres; Postnr.; Woonplaats</w:t>
      </w:r>
    </w:p>
    <w:p w:rsidR="00A7398D" w:rsidRDefault="00A7398D" w:rsidP="00F27C39">
      <w:r>
        <w:t>Contactadres club: Naam contactpersoon; Adres; Postnr; Woonplaats; tel/ GSM nr; e- mail adres</w:t>
      </w:r>
    </w:p>
    <w:p w:rsidR="00A7398D" w:rsidRDefault="00A7398D" w:rsidP="00F27C39">
      <w:r>
        <w:t>We gebruiken de verzamelde gegevens alleen voor de doeleinden waarvoor we de gegevens hebben verkregen.</w:t>
      </w:r>
    </w:p>
    <w:p w:rsidR="00A7398D" w:rsidRDefault="00A7398D" w:rsidP="00F27C39">
      <w:r>
        <w:t>Mogen wij u ook vragen om de door u aan ons bezorgde gegevens op correctheid na te kijken en ze up to date te houden.</w:t>
      </w:r>
    </w:p>
    <w:p w:rsidR="00A7398D" w:rsidRDefault="00A7398D" w:rsidP="00F27C39">
      <w:r>
        <w:t>Op de website is de lijst van aangesloten clubs beschikbaar met vermelding van clubnaam, url website van de club, gegevens contactpersoon en emailadres.</w:t>
      </w:r>
    </w:p>
    <w:p w:rsidR="00A7398D" w:rsidRDefault="00A7398D" w:rsidP="00F27C39">
      <w:r>
        <w:t>Indien u wenst dat uw clubgegevens op onze website zoals hierboven vermeld NIET vermeld worden, dan moet u ons dit uiteraard melden.</w:t>
      </w:r>
    </w:p>
    <w:p w:rsidR="00A7398D" w:rsidRPr="00396A6A" w:rsidRDefault="00A7398D" w:rsidP="00871CD4">
      <w:pPr>
        <w:rPr>
          <w:b/>
          <w:bCs/>
        </w:rPr>
      </w:pPr>
      <w:r w:rsidRPr="00396A6A">
        <w:rPr>
          <w:b/>
          <w:bCs/>
        </w:rPr>
        <w:t>Verstrekking aan derden</w:t>
      </w:r>
    </w:p>
    <w:p w:rsidR="00A7398D" w:rsidRDefault="00A7398D" w:rsidP="00871CD4">
      <w:r>
        <w:t>De gegevens die u aan ons geeft kunnen wij aan derde partijen verstrekken indien dit noodzakelijk is voor uitvoering van de hierboven beschreven doeleinden.</w:t>
      </w:r>
    </w:p>
    <w:p w:rsidR="00A7398D" w:rsidRDefault="00A7398D" w:rsidP="00871CD4">
      <w:r>
        <w:t xml:space="preserve">Zo maken wij gebruik van een derde partij voor: </w:t>
      </w:r>
    </w:p>
    <w:p w:rsidR="00A7398D" w:rsidRDefault="00A7398D" w:rsidP="00871CD4">
      <w:r>
        <w:t>• het verzorgen van de internet omgeving (webhosting) welke GDPR compliant is.</w:t>
      </w:r>
    </w:p>
    <w:p w:rsidR="00A7398D" w:rsidRDefault="00A7398D" w:rsidP="00871CD4">
      <w:r>
        <w:t>• het verzorgen van IT-infrastructuur (o.a. IT netwerk, …); Google Cloud voor het verstrekken van gepersonaliseerde gegevens van de aangesloten club (persoonsgegevens van voorzitter, secretaris en penningmeester van de aangesloten club). De toegang tot de cloud is paswordbeveiligd.</w:t>
      </w:r>
    </w:p>
    <w:p w:rsidR="00A7398D" w:rsidRDefault="00A7398D" w:rsidP="004B2980"/>
    <w:p w:rsidR="00A7398D" w:rsidRDefault="00A7398D" w:rsidP="00871CD4">
      <w:r>
        <w:t>Wij geven nooit persoonsgegevens door aan andere partijen waarmee we geen verwerkersovereenkomst hebben afgesloten.</w:t>
      </w:r>
    </w:p>
    <w:p w:rsidR="00A7398D" w:rsidRDefault="00A7398D" w:rsidP="00871CD4">
      <w:r>
        <w:t>Met deze partijen (verwerkers) maken wij hierin uiteraard de nodige afspraken om de beveiliging van uw persoonsgegevens te waarborgen. Verder zullen wij de door u verstrekte gegevens niet aan derden doorgeven, tenzij dit wettelijk verplicht en toegestaan is.</w:t>
      </w:r>
    </w:p>
    <w:p w:rsidR="00A7398D" w:rsidRDefault="00A7398D" w:rsidP="00871CD4">
      <w:r>
        <w:t>Wij verstrekken geen persoonsgegevens aan partijen welke gevestigd zijn buiten de EU.</w:t>
      </w:r>
    </w:p>
    <w:p w:rsidR="00A7398D" w:rsidRPr="004B2980" w:rsidRDefault="00A7398D" w:rsidP="00871CD4">
      <w:pPr>
        <w:rPr>
          <w:b/>
          <w:bCs/>
        </w:rPr>
      </w:pPr>
      <w:r w:rsidRPr="004B2980">
        <w:rPr>
          <w:b/>
          <w:bCs/>
        </w:rPr>
        <w:t>Bewaartermijn</w:t>
      </w:r>
    </w:p>
    <w:p w:rsidR="00A7398D" w:rsidRDefault="00A7398D" w:rsidP="00871CD4">
      <w:r w:rsidRPr="00D960A1">
        <w:t xml:space="preserve">Fotogroep Antwerpen vzw </w:t>
      </w:r>
      <w:r>
        <w:t xml:space="preserve">bewaart persoonsgegevens niet langer dan noodzakelijk voor het doel waarvoor deze zijn verstrekt dan wel op grond van de wet is vereist, namelijk de periode van lidmaatschap bij Fotogroep Antwerpen vzw. </w:t>
      </w:r>
    </w:p>
    <w:p w:rsidR="00A7398D" w:rsidRDefault="00A7398D" w:rsidP="00871CD4"/>
    <w:p w:rsidR="00A7398D" w:rsidRPr="004B2980" w:rsidRDefault="00A7398D" w:rsidP="00871CD4">
      <w:pPr>
        <w:rPr>
          <w:b/>
          <w:bCs/>
        </w:rPr>
      </w:pPr>
      <w:r w:rsidRPr="004B2980">
        <w:rPr>
          <w:b/>
          <w:bCs/>
        </w:rPr>
        <w:t>Uw rechten omtrent uw gegevens</w:t>
      </w:r>
    </w:p>
    <w:p w:rsidR="00A7398D" w:rsidRDefault="00A7398D" w:rsidP="00871CD4">
      <w:r>
        <w:t>U heeft recht op inzage en recht op correctie of verwijdering van de persoonsgegeven welke wij van u ontvangen hebben. Bovenaan dit privacy statement staat hoe je contact met ons kan opnemen.</w:t>
      </w:r>
    </w:p>
    <w:p w:rsidR="00A7398D" w:rsidRDefault="00A7398D" w:rsidP="00871CD4">
      <w:r>
        <w:t>Tevens kunt u bezwaar maken tegen de verwerking van uw persoonsgegevens (of een deel hiervan) door ons of door één van onze verwerkers. Ook heeft u het recht om de door u verstrekte gegevens door ons te laten overdragen aan uzelf of in opdracht van u direct aan een andere partij. Wij kunnen u vragen om u te legitimeren voordat wij gehoor kunnen geven aan voornoemde verzoeken.</w:t>
      </w:r>
    </w:p>
    <w:p w:rsidR="00A7398D" w:rsidRPr="004B2980" w:rsidRDefault="00A7398D" w:rsidP="00871CD4">
      <w:pPr>
        <w:rPr>
          <w:b/>
          <w:bCs/>
        </w:rPr>
      </w:pPr>
      <w:r w:rsidRPr="004B2980">
        <w:rPr>
          <w:b/>
          <w:bCs/>
        </w:rPr>
        <w:t xml:space="preserve">Klachten </w:t>
      </w:r>
    </w:p>
    <w:p w:rsidR="00A7398D" w:rsidRDefault="00A7398D" w:rsidP="00871CD4">
      <w:r>
        <w:t>Mocht u een klacht hebben over de verwerking van uw persoonsgegevens dan vragen wij u hierover direct contact met ons op te nemen. U heeft altijd het recht een klacht in te dienen bij de Privacy Commissie, dit is de toezichthoudende autoriteit op het gebied van privacy bescherming.</w:t>
      </w:r>
    </w:p>
    <w:p w:rsidR="00A7398D" w:rsidRPr="004B2980" w:rsidRDefault="00A7398D" w:rsidP="00871CD4">
      <w:pPr>
        <w:rPr>
          <w:b/>
          <w:bCs/>
        </w:rPr>
      </w:pPr>
      <w:r w:rsidRPr="004B2980">
        <w:rPr>
          <w:b/>
          <w:bCs/>
        </w:rPr>
        <w:t>Wijziging privacy statement</w:t>
      </w:r>
    </w:p>
    <w:p w:rsidR="00A7398D" w:rsidRDefault="00A7398D" w:rsidP="00871CD4">
      <w:r>
        <w:t>Fotogroep Antwerpen vzw kan zijn privacy statement wijzigen. Van deze wijziging zullen we een aankondiging doen op onze website.</w:t>
      </w:r>
    </w:p>
    <w:sectPr w:rsidR="00A7398D" w:rsidSect="00C667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595F"/>
    <w:multiLevelType w:val="hybridMultilevel"/>
    <w:tmpl w:val="A65457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
    <w:nsid w:val="135A11CB"/>
    <w:multiLevelType w:val="hybridMultilevel"/>
    <w:tmpl w:val="735C27F2"/>
    <w:lvl w:ilvl="0" w:tplc="08130001">
      <w:start w:val="1"/>
      <w:numFmt w:val="bullet"/>
      <w:lvlText w:val=""/>
      <w:lvlJc w:val="left"/>
      <w:pPr>
        <w:ind w:left="720" w:hanging="360"/>
      </w:pPr>
      <w:rPr>
        <w:rFonts w:ascii="Symbol" w:hAnsi="Symbol" w:cs="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2">
    <w:nsid w:val="47A67CC9"/>
    <w:multiLevelType w:val="hybridMultilevel"/>
    <w:tmpl w:val="24E0FEBE"/>
    <w:lvl w:ilvl="0" w:tplc="08130001">
      <w:start w:val="1"/>
      <w:numFmt w:val="bullet"/>
      <w:lvlText w:val=""/>
      <w:lvlJc w:val="left"/>
      <w:pPr>
        <w:ind w:left="1440" w:hanging="360"/>
      </w:pPr>
      <w:rPr>
        <w:rFonts w:ascii="Symbol" w:hAnsi="Symbol" w:cs="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cs="Wingdings" w:hint="default"/>
      </w:rPr>
    </w:lvl>
    <w:lvl w:ilvl="3" w:tplc="08130001" w:tentative="1">
      <w:start w:val="1"/>
      <w:numFmt w:val="bullet"/>
      <w:lvlText w:val=""/>
      <w:lvlJc w:val="left"/>
      <w:pPr>
        <w:ind w:left="3600" w:hanging="360"/>
      </w:pPr>
      <w:rPr>
        <w:rFonts w:ascii="Symbol" w:hAnsi="Symbol" w:cs="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cs="Wingdings" w:hint="default"/>
      </w:rPr>
    </w:lvl>
    <w:lvl w:ilvl="6" w:tplc="08130001" w:tentative="1">
      <w:start w:val="1"/>
      <w:numFmt w:val="bullet"/>
      <w:lvlText w:val=""/>
      <w:lvlJc w:val="left"/>
      <w:pPr>
        <w:ind w:left="5760" w:hanging="360"/>
      </w:pPr>
      <w:rPr>
        <w:rFonts w:ascii="Symbol" w:hAnsi="Symbol" w:cs="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cs="Wingdings" w:hint="default"/>
      </w:rPr>
    </w:lvl>
  </w:abstractNum>
  <w:abstractNum w:abstractNumId="3">
    <w:nsid w:val="62EA7616"/>
    <w:multiLevelType w:val="hybridMultilevel"/>
    <w:tmpl w:val="10B2F3C2"/>
    <w:lvl w:ilvl="0" w:tplc="08130001">
      <w:start w:val="1"/>
      <w:numFmt w:val="bullet"/>
      <w:lvlText w:val=""/>
      <w:lvlJc w:val="left"/>
      <w:pPr>
        <w:ind w:left="720" w:hanging="360"/>
      </w:pPr>
      <w:rPr>
        <w:rFonts w:ascii="Symbol" w:hAnsi="Symbol" w:cs="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4">
    <w:nsid w:val="72627CA2"/>
    <w:multiLevelType w:val="hybridMultilevel"/>
    <w:tmpl w:val="52AABEC6"/>
    <w:lvl w:ilvl="0" w:tplc="08130001">
      <w:start w:val="1"/>
      <w:numFmt w:val="bullet"/>
      <w:lvlText w:val=""/>
      <w:lvlJc w:val="left"/>
      <w:pPr>
        <w:ind w:left="720" w:hanging="360"/>
      </w:pPr>
      <w:rPr>
        <w:rFonts w:ascii="Symbol" w:hAnsi="Symbol" w:cs="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1CD4"/>
    <w:rsid w:val="00063F0D"/>
    <w:rsid w:val="001D6386"/>
    <w:rsid w:val="00200DB7"/>
    <w:rsid w:val="0032236E"/>
    <w:rsid w:val="00361091"/>
    <w:rsid w:val="00396A6A"/>
    <w:rsid w:val="004B2980"/>
    <w:rsid w:val="006763D0"/>
    <w:rsid w:val="007A4214"/>
    <w:rsid w:val="00863BBC"/>
    <w:rsid w:val="00871CD4"/>
    <w:rsid w:val="00A3502B"/>
    <w:rsid w:val="00A7398D"/>
    <w:rsid w:val="00B076EC"/>
    <w:rsid w:val="00B26AC9"/>
    <w:rsid w:val="00C667B9"/>
    <w:rsid w:val="00D960A1"/>
    <w:rsid w:val="00DC6971"/>
    <w:rsid w:val="00F27C39"/>
  </w:rsids>
  <m:mathPr>
    <m:mathFont m:val="Cambria Math"/>
    <m:brkBin m:val="before"/>
    <m:brkBinSub m:val="--"/>
    <m:smallFrac m:val="off"/>
    <m:dispDef/>
    <m:lMargin m:val="0"/>
    <m:rMargin m:val="0"/>
    <m:defJc m:val="centerGroup"/>
    <m:wrapIndent m:val="1440"/>
    <m:intLim m:val="subSup"/>
    <m:naryLim m:val="undOvr"/>
  </m:mathPr>
  <w:uiCompat97To2003/>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7B9"/>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763D0"/>
    <w:pPr>
      <w:ind w:left="720"/>
      <w:contextualSpacing/>
    </w:pPr>
  </w:style>
  <w:style w:type="character" w:styleId="Hyperlink">
    <w:name w:val="Hyperlink"/>
    <w:basedOn w:val="DefaultParagraphFont"/>
    <w:uiPriority w:val="99"/>
    <w:rsid w:val="004B2980"/>
    <w:rPr>
      <w:color w:val="0563C1"/>
      <w:u w:val="single"/>
    </w:rPr>
  </w:style>
  <w:style w:type="character" w:customStyle="1" w:styleId="UnresolvedMention">
    <w:name w:val="Unresolved Mention"/>
    <w:basedOn w:val="DefaultParagraphFont"/>
    <w:uiPriority w:val="99"/>
    <w:semiHidden/>
    <w:rsid w:val="004B2980"/>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1147844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ormans.walter@telenet.be" TargetMode="External"/><Relationship Id="rId5" Type="http://schemas.openxmlformats.org/officeDocument/2006/relationships/hyperlink" Target="mailto:sec@fotogroepantwerpen.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662</Words>
  <Characters>3642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Privacyverklaring</dc:title>
  <dc:subject/>
  <dc:creator>Walter</dc:creator>
  <cp:keywords/>
  <dc:description/>
  <cp:lastModifiedBy>zjoffke</cp:lastModifiedBy>
  <cp:revision>2</cp:revision>
  <dcterms:created xsi:type="dcterms:W3CDTF">2018-05-24T05:03:00Z</dcterms:created>
  <dcterms:modified xsi:type="dcterms:W3CDTF">2018-05-24T05:03:00Z</dcterms:modified>
</cp:coreProperties>
</file>